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03F" w:rsidRDefault="0019303F" w:rsidP="005D06BC">
      <w:pPr>
        <w:pStyle w:val="Textoindependiente"/>
        <w:spacing w:after="0"/>
        <w:ind w:left="851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 xml:space="preserve">PROGRAMA DE INCENTIVOS A LA MOVILIDAD </w:t>
      </w:r>
      <w:r w:rsidR="00B375F7">
        <w:rPr>
          <w:rFonts w:ascii="Calibri" w:hAnsi="Calibri" w:cs="Arial"/>
          <w:b/>
          <w:bCs/>
          <w:sz w:val="22"/>
          <w:szCs w:val="16"/>
          <w:u w:val="single"/>
        </w:rPr>
        <w:t>ELÉCTRICA</w:t>
      </w: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 xml:space="preserve"> (MOVES I</w:t>
      </w:r>
      <w:r>
        <w:rPr>
          <w:rFonts w:ascii="Calibri" w:hAnsi="Calibri" w:cs="Arial"/>
          <w:b/>
          <w:bCs/>
          <w:sz w:val="22"/>
          <w:szCs w:val="16"/>
          <w:u w:val="single"/>
        </w:rPr>
        <w:t>I</w:t>
      </w: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I)</w:t>
      </w:r>
    </w:p>
    <w:p w:rsidR="00FA25D2" w:rsidRPr="00FA25D2" w:rsidRDefault="00FA25D2" w:rsidP="003564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5"/>
        <w:gridCol w:w="1711"/>
      </w:tblGrid>
      <w:tr w:rsidR="00C61B56" w:rsidTr="005D06BC">
        <w:trPr>
          <w:trHeight w:val="737"/>
        </w:trPr>
        <w:tc>
          <w:tcPr>
            <w:tcW w:w="8065" w:type="dxa"/>
            <w:vAlign w:val="center"/>
          </w:tcPr>
          <w:p w:rsidR="00C61B56" w:rsidRDefault="00C61B56" w:rsidP="00C61B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DE </w:t>
            </w:r>
            <w:r w:rsidRPr="00C61B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CUMPLIMIENTO DE OBLIGACIONES TRIBUTARIAS Y CON LA SEGURIDAD SOCIAL </w:t>
            </w:r>
          </w:p>
          <w:p w:rsidR="00C61B56" w:rsidRPr="00C61B56" w:rsidRDefault="00C61B56" w:rsidP="00C61B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1B56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para</w:t>
            </w:r>
            <w:r w:rsidRPr="00C61B56">
              <w:rPr>
                <w:rFonts w:ascii="Calibri" w:hAnsi="Calibri" w:cs="Arial"/>
                <w:bCs/>
                <w:sz w:val="22"/>
                <w:szCs w:val="22"/>
              </w:rPr>
              <w:t xml:space="preserve"> subvenciones de hasta 10.000 euros)</w:t>
            </w:r>
          </w:p>
        </w:tc>
        <w:tc>
          <w:tcPr>
            <w:tcW w:w="1711" w:type="dxa"/>
            <w:vAlign w:val="center"/>
          </w:tcPr>
          <w:p w:rsidR="00C61B56" w:rsidRDefault="00C61B56" w:rsidP="005D0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573</w:t>
            </w:r>
          </w:p>
        </w:tc>
      </w:tr>
    </w:tbl>
    <w:p w:rsidR="003357BE" w:rsidRDefault="003357BE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E84D46" w:rsidRPr="0019303F" w:rsidRDefault="00E84D46" w:rsidP="00E84D46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proofErr w:type="gramStart"/>
      <w:r w:rsidRPr="0019303F">
        <w:rPr>
          <w:rFonts w:ascii="Calibri" w:hAnsi="Calibri" w:cs="Calibri"/>
          <w:sz w:val="22"/>
          <w:szCs w:val="22"/>
        </w:rPr>
        <w:t>D./</w:t>
      </w:r>
      <w:proofErr w:type="gramEnd"/>
      <w:r w:rsidRPr="0019303F">
        <w:rPr>
          <w:rFonts w:ascii="Calibri" w:hAnsi="Calibri" w:cs="Calibri"/>
          <w:sz w:val="22"/>
          <w:szCs w:val="22"/>
        </w:rPr>
        <w:t>Dª. ______________________________________________________________, con N.I.F. _______________, actuando en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567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nombre propio / </w:t>
      </w:r>
      <w:sdt>
        <w:sdtPr>
          <w:rPr>
            <w:rFonts w:ascii="Calibri" w:hAnsi="Calibri" w:cs="Calibri"/>
            <w:sz w:val="22"/>
            <w:szCs w:val="22"/>
          </w:rPr>
          <w:id w:val="-7273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en representación </w:t>
      </w:r>
      <w:r w:rsidRPr="0019303F">
        <w:rPr>
          <w:rFonts w:ascii="Calibri" w:hAnsi="Calibri" w:cs="Calibri"/>
          <w:sz w:val="22"/>
          <w:szCs w:val="22"/>
        </w:rPr>
        <w:t xml:space="preserve">de la entidad/sociedad _______________________________, con N.I.F. ____________, y cuyas facultades de representación acredito mediante </w:t>
      </w:r>
      <w:r w:rsidRPr="0019303F">
        <w:rPr>
          <w:rFonts w:ascii="Calibri" w:hAnsi="Calibri" w:cs="Calibri"/>
          <w:i/>
          <w:sz w:val="18"/>
          <w:szCs w:val="18"/>
        </w:rPr>
        <w:t>(identificar documento de apoderamiento)</w:t>
      </w:r>
      <w:r w:rsidRPr="0019303F"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:rsidR="00035F5A" w:rsidRDefault="00035F5A" w:rsidP="005D06BC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3357BE" w:rsidRPr="003357BE" w:rsidRDefault="003357BE">
      <w:pPr>
        <w:pStyle w:val="Encabezado"/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3357BE">
        <w:rPr>
          <w:rFonts w:ascii="Calibri" w:hAnsi="Calibri" w:cs="Calibri"/>
          <w:b/>
          <w:sz w:val="24"/>
          <w:szCs w:val="24"/>
        </w:rPr>
        <w:t>DECLARA RESPONSABLEMENTE</w:t>
      </w:r>
    </w:p>
    <w:p w:rsidR="003357BE" w:rsidRPr="003357BE" w:rsidRDefault="0067245C" w:rsidP="00267FED">
      <w:pPr>
        <w:pStyle w:val="Encabezado"/>
        <w:spacing w:before="240"/>
        <w:ind w:firstLine="709"/>
        <w:jc w:val="both"/>
        <w:rPr>
          <w:rFonts w:ascii="Calibri" w:hAnsi="Calibri" w:cs="Calibri"/>
          <w:sz w:val="24"/>
          <w:szCs w:val="24"/>
        </w:rPr>
      </w:pPr>
      <w:r w:rsidRPr="003357BE">
        <w:rPr>
          <w:rFonts w:ascii="Calibri" w:hAnsi="Calibri" w:cs="Calibri"/>
          <w:sz w:val="24"/>
          <w:szCs w:val="24"/>
        </w:rPr>
        <w:t xml:space="preserve">Que </w:t>
      </w:r>
      <w:r w:rsidR="00005FE6">
        <w:rPr>
          <w:rFonts w:ascii="Calibri" w:hAnsi="Calibri" w:cs="Calibri"/>
          <w:sz w:val="24"/>
          <w:szCs w:val="24"/>
        </w:rPr>
        <w:t>el solicitante</w:t>
      </w:r>
      <w:r w:rsidRPr="003357BE">
        <w:rPr>
          <w:rFonts w:ascii="Calibri" w:hAnsi="Calibri" w:cs="Calibri"/>
          <w:sz w:val="24"/>
          <w:szCs w:val="24"/>
        </w:rPr>
        <w:t xml:space="preserve"> </w:t>
      </w:r>
      <w:r w:rsidR="00005FE6">
        <w:rPr>
          <w:rFonts w:ascii="Calibri" w:hAnsi="Calibri" w:cs="Calibri"/>
          <w:sz w:val="24"/>
          <w:szCs w:val="24"/>
        </w:rPr>
        <w:t xml:space="preserve">de la subvención </w:t>
      </w:r>
      <w:r w:rsidRPr="003357BE">
        <w:rPr>
          <w:rFonts w:ascii="Calibri" w:hAnsi="Calibri" w:cs="Calibri"/>
          <w:sz w:val="24"/>
          <w:szCs w:val="24"/>
        </w:rPr>
        <w:t xml:space="preserve">se </w:t>
      </w:r>
      <w:r w:rsidR="008940E1" w:rsidRPr="003357BE">
        <w:rPr>
          <w:rFonts w:ascii="Calibri" w:hAnsi="Calibri" w:cs="Calibri"/>
          <w:sz w:val="24"/>
          <w:szCs w:val="24"/>
        </w:rPr>
        <w:t>encuentra</w:t>
      </w:r>
      <w:r w:rsidRPr="003357BE">
        <w:rPr>
          <w:rFonts w:ascii="Calibri" w:hAnsi="Calibri" w:cs="Calibri"/>
          <w:sz w:val="24"/>
          <w:szCs w:val="24"/>
        </w:rPr>
        <w:t xml:space="preserve"> al corriente en el cumplimiento de sus obligaciones tributarias con el Estado y la Comunidad Autónoma de la Región de Murcia, así como con la Seguridad Social</w:t>
      </w:r>
      <w:r w:rsidR="008940E1" w:rsidRPr="003357BE">
        <w:rPr>
          <w:rFonts w:ascii="Calibri" w:hAnsi="Calibri" w:cs="Calibri"/>
          <w:sz w:val="24"/>
          <w:szCs w:val="24"/>
        </w:rPr>
        <w:t>.</w:t>
      </w:r>
    </w:p>
    <w:p w:rsidR="003357BE" w:rsidRPr="003357BE" w:rsidRDefault="003357BE" w:rsidP="00267FED">
      <w:pPr>
        <w:pStyle w:val="Encabezado"/>
        <w:spacing w:before="240"/>
        <w:ind w:firstLine="709"/>
        <w:jc w:val="both"/>
        <w:rPr>
          <w:rFonts w:ascii="Calibri" w:hAnsi="Calibri" w:cs="Calibri"/>
          <w:sz w:val="24"/>
          <w:szCs w:val="24"/>
        </w:rPr>
      </w:pPr>
      <w:r w:rsidRPr="003357BE">
        <w:rPr>
          <w:rFonts w:ascii="Calibri" w:hAnsi="Calibri" w:cs="Calibri"/>
          <w:sz w:val="24"/>
          <w:szCs w:val="24"/>
        </w:rPr>
        <w:t xml:space="preserve">Que </w:t>
      </w:r>
      <w:r w:rsidR="00005FE6">
        <w:rPr>
          <w:rFonts w:ascii="Calibri" w:hAnsi="Calibri" w:cs="Calibri"/>
          <w:sz w:val="24"/>
          <w:szCs w:val="24"/>
        </w:rPr>
        <w:t>el solicitante de la subvención</w:t>
      </w:r>
      <w:r w:rsidRPr="003357BE">
        <w:rPr>
          <w:rFonts w:ascii="Calibri" w:hAnsi="Calibri" w:cs="Calibri"/>
          <w:sz w:val="24"/>
          <w:szCs w:val="24"/>
        </w:rPr>
        <w:t xml:space="preserve"> no se encuentra incurs</w:t>
      </w:r>
      <w:r w:rsidR="00005FE6">
        <w:rPr>
          <w:rFonts w:ascii="Calibri" w:hAnsi="Calibri" w:cs="Calibri"/>
          <w:sz w:val="24"/>
          <w:szCs w:val="24"/>
        </w:rPr>
        <w:t>o</w:t>
      </w:r>
      <w:r w:rsidRPr="003357BE">
        <w:rPr>
          <w:rFonts w:ascii="Calibri" w:hAnsi="Calibri" w:cs="Calibri"/>
          <w:sz w:val="24"/>
          <w:szCs w:val="24"/>
        </w:rPr>
        <w:t xml:space="preserve">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3357BE" w:rsidRPr="00005FE6" w:rsidRDefault="003357BE" w:rsidP="00005FE6">
      <w:pPr>
        <w:pStyle w:val="Encabezado"/>
        <w:spacing w:before="240"/>
        <w:ind w:firstLine="709"/>
        <w:jc w:val="both"/>
        <w:rPr>
          <w:rFonts w:ascii="Calibri" w:hAnsi="Calibri" w:cs="Calibri"/>
          <w:sz w:val="24"/>
          <w:szCs w:val="24"/>
        </w:rPr>
      </w:pPr>
      <w:r w:rsidRPr="00005FE6">
        <w:rPr>
          <w:rFonts w:ascii="Calibri" w:hAnsi="Calibri" w:cs="Calibri"/>
          <w:sz w:val="24"/>
          <w:szCs w:val="24"/>
        </w:rPr>
        <w:t xml:space="preserve">Y para que así conste y surta los efectos previstos en los artículos 13.2 de la Ley 38/2003, de 17 de noviembre y 24 del Real Decreto 887/2006, de 21 de julio; así como </w:t>
      </w:r>
      <w:r w:rsidR="0067245C" w:rsidRPr="00005FE6">
        <w:rPr>
          <w:rFonts w:ascii="Calibri" w:hAnsi="Calibri" w:cs="Calibri"/>
          <w:sz w:val="24"/>
          <w:szCs w:val="24"/>
        </w:rPr>
        <w:t>el artículo 63 del Real Decreto-ley 36/2020 de diciembre,  por el que se aprueban medidas urgentes para la modernización de la Administración Pública y para la ejecución del Plan de Recuperación, Transformación y Resiliencia</w:t>
      </w:r>
      <w:r w:rsidR="008940E1" w:rsidRPr="00005FE6">
        <w:rPr>
          <w:rFonts w:ascii="Calibri" w:hAnsi="Calibri" w:cs="Calibri"/>
          <w:sz w:val="24"/>
          <w:szCs w:val="24"/>
        </w:rPr>
        <w:t>;</w:t>
      </w:r>
      <w:r w:rsidR="0067245C" w:rsidRPr="00005FE6">
        <w:rPr>
          <w:rFonts w:ascii="Calibri" w:hAnsi="Calibri" w:cs="Calibri"/>
          <w:sz w:val="24"/>
          <w:szCs w:val="24"/>
        </w:rPr>
        <w:t xml:space="preserve"> el artículo 15 del Decreto-Ley n.º 6/2021, de 2 de septiembre, de medidas urgentes de impulso de la Administración Regional para la gestión de los fondos procedentes del Instrumento Europeo de Recuperación (</w:t>
      </w:r>
      <w:proofErr w:type="spellStart"/>
      <w:r w:rsidR="0067245C" w:rsidRPr="00005FE6">
        <w:rPr>
          <w:rFonts w:ascii="Calibri" w:hAnsi="Calibri" w:cs="Calibri"/>
          <w:sz w:val="24"/>
          <w:szCs w:val="24"/>
        </w:rPr>
        <w:t>Next</w:t>
      </w:r>
      <w:proofErr w:type="spellEnd"/>
      <w:r w:rsidR="0067245C" w:rsidRPr="00005FE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7245C" w:rsidRPr="00005FE6">
        <w:rPr>
          <w:rFonts w:ascii="Calibri" w:hAnsi="Calibri" w:cs="Calibri"/>
          <w:sz w:val="24"/>
          <w:szCs w:val="24"/>
        </w:rPr>
        <w:t>Generation</w:t>
      </w:r>
      <w:proofErr w:type="spellEnd"/>
      <w:r w:rsidR="0067245C" w:rsidRPr="00005FE6">
        <w:rPr>
          <w:rFonts w:ascii="Calibri" w:hAnsi="Calibri" w:cs="Calibri"/>
          <w:sz w:val="24"/>
          <w:szCs w:val="24"/>
        </w:rPr>
        <w:t xml:space="preserve"> EU) para la Reactivación Económica y Social de la Región de Murcia</w:t>
      </w:r>
      <w:r w:rsidRPr="00005FE6">
        <w:rPr>
          <w:rFonts w:ascii="Calibri" w:hAnsi="Calibri" w:cs="Calibri"/>
          <w:sz w:val="24"/>
          <w:szCs w:val="24"/>
        </w:rPr>
        <w:t>, firmo la presente declaración.</w:t>
      </w:r>
    </w:p>
    <w:p w:rsidR="003357BE" w:rsidRPr="003357BE" w:rsidRDefault="003357BE">
      <w:pPr>
        <w:pStyle w:val="Encabezado"/>
        <w:spacing w:before="240" w:line="360" w:lineRule="auto"/>
        <w:jc w:val="center"/>
        <w:rPr>
          <w:rFonts w:ascii="Calibri" w:hAnsi="Calibri" w:cs="Calibri"/>
          <w:sz w:val="24"/>
          <w:szCs w:val="24"/>
        </w:rPr>
      </w:pPr>
      <w:r w:rsidRPr="003357BE">
        <w:rPr>
          <w:rFonts w:ascii="Calibri" w:hAnsi="Calibri" w:cs="Calibri"/>
          <w:sz w:val="24"/>
          <w:szCs w:val="24"/>
        </w:rPr>
        <w:t xml:space="preserve">En _________________ a ______de___________________ </w:t>
      </w:r>
      <w:proofErr w:type="spellStart"/>
      <w:r w:rsidRPr="003357BE">
        <w:rPr>
          <w:rFonts w:ascii="Calibri" w:hAnsi="Calibri" w:cs="Calibri"/>
          <w:sz w:val="24"/>
          <w:szCs w:val="24"/>
        </w:rPr>
        <w:t>de</w:t>
      </w:r>
      <w:proofErr w:type="spellEnd"/>
      <w:r w:rsidRPr="003357BE">
        <w:rPr>
          <w:rFonts w:ascii="Calibri" w:hAnsi="Calibri" w:cs="Calibri"/>
          <w:sz w:val="24"/>
          <w:szCs w:val="24"/>
        </w:rPr>
        <w:t xml:space="preserve"> _____.</w:t>
      </w:r>
    </w:p>
    <w:p w:rsidR="003357BE" w:rsidRPr="003357BE" w:rsidRDefault="003357BE">
      <w:pPr>
        <w:pStyle w:val="Encabezado"/>
        <w:jc w:val="center"/>
        <w:rPr>
          <w:rFonts w:ascii="Calibri" w:hAnsi="Calibri" w:cs="Calibri"/>
          <w:sz w:val="24"/>
          <w:szCs w:val="24"/>
        </w:rPr>
      </w:pPr>
      <w:r w:rsidRPr="003357BE">
        <w:rPr>
          <w:rFonts w:ascii="Calibri" w:hAnsi="Calibri" w:cs="Calibri"/>
          <w:sz w:val="24"/>
          <w:szCs w:val="24"/>
        </w:rPr>
        <w:t>Fdo.: _____________________________</w:t>
      </w:r>
    </w:p>
    <w:p w:rsidR="003357BE" w:rsidRDefault="003357BE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3357BE" w:rsidRDefault="003357BE">
      <w:pPr>
        <w:pStyle w:val="Encabezado"/>
        <w:spacing w:before="240"/>
        <w:rPr>
          <w:rFonts w:ascii="Arial" w:hAnsi="Arial" w:cs="Arial"/>
          <w:b/>
          <w:sz w:val="24"/>
          <w:szCs w:val="24"/>
        </w:rPr>
      </w:pPr>
    </w:p>
    <w:p w:rsidR="003357BE" w:rsidRDefault="005B3548" w:rsidP="008C6D34">
      <w:pPr>
        <w:pStyle w:val="Encabezado"/>
        <w:spacing w:before="240"/>
        <w:jc w:val="center"/>
      </w:pPr>
      <w:r>
        <w:rPr>
          <w:rFonts w:ascii="Arial" w:hAnsi="Arial" w:cs="Arial"/>
          <w:b/>
          <w:sz w:val="24"/>
          <w:szCs w:val="24"/>
        </w:rPr>
        <w:t>Excmo</w:t>
      </w:r>
      <w:r w:rsidR="003357BE">
        <w:rPr>
          <w:rFonts w:ascii="Arial" w:hAnsi="Arial" w:cs="Arial"/>
          <w:b/>
          <w:sz w:val="24"/>
          <w:szCs w:val="24"/>
        </w:rPr>
        <w:t>. Sr. Consejer</w:t>
      </w:r>
      <w:r>
        <w:rPr>
          <w:rFonts w:ascii="Arial" w:hAnsi="Arial" w:cs="Arial"/>
          <w:b/>
          <w:sz w:val="24"/>
          <w:szCs w:val="24"/>
        </w:rPr>
        <w:t>o</w:t>
      </w:r>
      <w:r w:rsidR="0019303F">
        <w:rPr>
          <w:rFonts w:ascii="Arial" w:hAnsi="Arial" w:cs="Arial"/>
          <w:b/>
          <w:sz w:val="24"/>
          <w:szCs w:val="24"/>
        </w:rPr>
        <w:t xml:space="preserve"> de</w:t>
      </w:r>
      <w:r w:rsidR="0019303F" w:rsidRPr="001930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Medio Ambiente, Universidades, Investigación y Mar Menor</w:t>
      </w:r>
      <w:bookmarkStart w:id="0" w:name="_GoBack"/>
      <w:bookmarkEnd w:id="0"/>
    </w:p>
    <w:sectPr w:rsidR="003357BE" w:rsidSect="0011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1134" w:left="1418" w:header="426" w:footer="720" w:gutter="0"/>
      <w:cols w:space="72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22" w:rsidRDefault="009A0322" w:rsidP="0019303F">
      <w:r>
        <w:separator/>
      </w:r>
    </w:p>
  </w:endnote>
  <w:endnote w:type="continuationSeparator" w:id="0">
    <w:p w:rsidR="009A0322" w:rsidRDefault="009A0322" w:rsidP="001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F5" w:rsidRDefault="00110D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B" w:rsidRPr="00991380" w:rsidRDefault="004271FB" w:rsidP="004271FB">
    <w:pPr>
      <w:pStyle w:val="Prrafodelista"/>
      <w:tabs>
        <w:tab w:val="left" w:pos="426"/>
        <w:tab w:val="left" w:pos="7088"/>
      </w:tabs>
      <w:spacing w:before="100" w:beforeAutospacing="1" w:after="142"/>
      <w:ind w:left="567" w:right="142" w:hanging="567"/>
      <w:jc w:val="both"/>
      <w:rPr>
        <w:rFonts w:asciiTheme="minorHAnsi" w:hAnsiTheme="minorHAnsi" w:cs="Arial"/>
        <w:i/>
        <w:color w:val="auto"/>
        <w:sz w:val="20"/>
        <w:szCs w:val="20"/>
        <w:u w:val="single"/>
      </w:rPr>
    </w:pPr>
    <w:r w:rsidRPr="0089187E">
      <w:rPr>
        <w:rFonts w:asciiTheme="minorHAnsi" w:hAnsiTheme="minorHAnsi" w:cs="Arial"/>
        <w:b/>
        <w:i/>
        <w:sz w:val="20"/>
        <w:szCs w:val="20"/>
        <w:lang w:val="es-ES_tradnl"/>
      </w:rPr>
      <w:t>NOTA:</w:t>
    </w:r>
    <w:r w:rsidRPr="0089187E">
      <w:rPr>
        <w:rFonts w:asciiTheme="minorHAnsi" w:hAnsiTheme="minorHAnsi" w:cs="Arial"/>
        <w:i/>
        <w:sz w:val="20"/>
        <w:szCs w:val="20"/>
        <w:lang w:val="es-ES_tradnl"/>
      </w:rPr>
      <w:t xml:space="preserve"> </w:t>
    </w:r>
    <w:r w:rsidRPr="00991380">
      <w:rPr>
        <w:rFonts w:asciiTheme="minorHAnsi" w:hAnsiTheme="minorHAnsi" w:cs="Arial"/>
        <w:i/>
        <w:color w:val="auto"/>
        <w:sz w:val="20"/>
        <w:szCs w:val="20"/>
        <w:u w:val="single"/>
        <w:lang w:val="es-ES_tradnl"/>
      </w:rPr>
      <w:t xml:space="preserve">En caso de presentación mediante </w:t>
    </w:r>
    <w:r w:rsidRPr="00991380">
      <w:rPr>
        <w:rFonts w:asciiTheme="minorHAnsi" w:hAnsiTheme="minorHAnsi" w:cs="Arial"/>
        <w:b/>
        <w:i/>
        <w:color w:val="auto"/>
        <w:sz w:val="20"/>
        <w:szCs w:val="20"/>
        <w:u w:val="single"/>
        <w:lang w:val="es-ES_tradnl"/>
      </w:rPr>
      <w:t>trámite telemático</w:t>
    </w:r>
    <w:r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e</w:t>
    </w:r>
    <w:r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l presente documento carece de validez sin </w:t>
    </w:r>
    <w:r w:rsidRPr="00991380">
      <w:rPr>
        <w:rFonts w:asciiTheme="minorHAnsi" w:hAnsiTheme="minorHAnsi" w:cs="Arial"/>
        <w:b/>
        <w:i/>
        <w:color w:val="auto"/>
        <w:sz w:val="20"/>
        <w:szCs w:val="20"/>
        <w:lang w:val="es-ES_tradnl"/>
      </w:rPr>
      <w:t>FIRMA ELECTRÓNICA RECONOCIDA INTEGRADA</w:t>
    </w:r>
    <w:r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del declarante. </w:t>
    </w:r>
  </w:p>
  <w:p w:rsidR="00662DBC" w:rsidRPr="004271FB" w:rsidRDefault="00662DBC" w:rsidP="004271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F5" w:rsidRDefault="00110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22" w:rsidRDefault="009A0322" w:rsidP="0019303F">
      <w:r>
        <w:separator/>
      </w:r>
    </w:p>
  </w:footnote>
  <w:footnote w:type="continuationSeparator" w:id="0">
    <w:p w:rsidR="009A0322" w:rsidRDefault="009A0322" w:rsidP="0019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F5" w:rsidRDefault="00110D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BC" w:rsidRDefault="00110DF5">
    <w:pPr>
      <w:pStyle w:val="Encabezado"/>
    </w:pPr>
    <w:r w:rsidRPr="0021635E">
      <w:rPr>
        <w:noProof/>
        <w:lang w:eastAsia="es-ES"/>
      </w:rPr>
      <w:drawing>
        <wp:inline distT="0" distB="0" distL="0" distR="0" wp14:anchorId="76B71E67" wp14:editId="6A163AF2">
          <wp:extent cx="5759450" cy="412342"/>
          <wp:effectExtent l="0" t="0" r="0" b="698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1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F5" w:rsidRDefault="00110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2"/>
    <w:rsid w:val="00005FE6"/>
    <w:rsid w:val="00035F5A"/>
    <w:rsid w:val="00110DF5"/>
    <w:rsid w:val="0019303F"/>
    <w:rsid w:val="00263150"/>
    <w:rsid w:val="002638C4"/>
    <w:rsid w:val="00267FED"/>
    <w:rsid w:val="003357BE"/>
    <w:rsid w:val="0035643F"/>
    <w:rsid w:val="004271FB"/>
    <w:rsid w:val="00434EAB"/>
    <w:rsid w:val="005A5E05"/>
    <w:rsid w:val="005B3548"/>
    <w:rsid w:val="005D06BC"/>
    <w:rsid w:val="00662DBC"/>
    <w:rsid w:val="0067245C"/>
    <w:rsid w:val="00821F48"/>
    <w:rsid w:val="008940E1"/>
    <w:rsid w:val="008C6D34"/>
    <w:rsid w:val="009A0322"/>
    <w:rsid w:val="00B375F7"/>
    <w:rsid w:val="00C61B56"/>
    <w:rsid w:val="00CB4B49"/>
    <w:rsid w:val="00E84D46"/>
    <w:rsid w:val="00FA25D2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6B156048-A3E8-4376-A772-98EFFEB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0">
    <w:name w:val="Fuente de párrafo predeter.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45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rsid w:val="00C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6BC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271FB"/>
    <w:pPr>
      <w:suppressAutoHyphens w:val="0"/>
      <w:ind w:left="720"/>
      <w:contextualSpacing/>
    </w:pPr>
    <w:rPr>
      <w:color w:val="00000A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2E6E-C6A4-4B59-BA42-9E9CA88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Presidencia</dc:creator>
  <cp:keywords/>
  <dc:description/>
  <cp:lastModifiedBy>MORA NAVARRO, JOSE</cp:lastModifiedBy>
  <cp:revision>2</cp:revision>
  <cp:lastPrinted>2112-12-31T23:00:00Z</cp:lastPrinted>
  <dcterms:created xsi:type="dcterms:W3CDTF">2023-10-06T07:05:00Z</dcterms:created>
  <dcterms:modified xsi:type="dcterms:W3CDTF">2023-10-06T07:05:00Z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